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8" w:rsidRDefault="00905C45" w:rsidP="00905C45">
      <w:pPr>
        <w:spacing w:after="0" w:line="240" w:lineRule="auto"/>
      </w:pPr>
      <w:r>
        <w:t>AP English 12</w:t>
      </w:r>
    </w:p>
    <w:p w:rsidR="00905C45" w:rsidRDefault="00905C45" w:rsidP="00905C45">
      <w:pPr>
        <w:spacing w:after="0" w:line="240" w:lineRule="auto"/>
      </w:pPr>
      <w:r>
        <w:t>Graduation Speech Rubric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  <w:i/>
        </w:rPr>
      </w:pPr>
      <w:r w:rsidRPr="00905C45">
        <w:rPr>
          <w:b/>
          <w:i/>
        </w:rPr>
        <w:t>Print a copy of the rubric and attach to your speech copy.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Introduction</w:t>
      </w:r>
    </w:p>
    <w:p w:rsidR="00905C45" w:rsidRDefault="00905C45" w:rsidP="00905C45">
      <w:pPr>
        <w:spacing w:after="0" w:line="240" w:lineRule="auto"/>
      </w:pPr>
      <w:r>
        <w:t>Opening of speech contains a strong, clear thesis that conveys a universal truth/lesson.</w:t>
      </w:r>
      <w:r>
        <w:tab/>
      </w: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Body of Speech</w:t>
      </w:r>
    </w:p>
    <w:p w:rsidR="00905C45" w:rsidRDefault="00905C45" w:rsidP="00905C45">
      <w:pPr>
        <w:spacing w:after="0" w:line="240" w:lineRule="auto"/>
      </w:pPr>
      <w:r>
        <w:t>Speaker insightfully discusses experiences and includes relevant details.</w:t>
      </w:r>
    </w:p>
    <w:p w:rsidR="00905C45" w:rsidRDefault="00905C45" w:rsidP="00905C45">
      <w:pPr>
        <w:spacing w:after="0" w:line="240" w:lineRule="auto"/>
      </w:pPr>
      <w:r>
        <w:tab/>
        <w:t>_____/20</w:t>
      </w:r>
    </w:p>
    <w:p w:rsidR="00905C45" w:rsidRDefault="00905C45" w:rsidP="00905C45">
      <w:pPr>
        <w:spacing w:after="0" w:line="240" w:lineRule="auto"/>
      </w:pPr>
    </w:p>
    <w:p w:rsidR="00905C45" w:rsidRDefault="00905C45" w:rsidP="00905C45">
      <w:pPr>
        <w:spacing w:after="0" w:line="240" w:lineRule="auto"/>
      </w:pPr>
      <w:r>
        <w:t>Speaker explores the immediate impact of the experience and helps the listener follow the speaker’s thought process.</w:t>
      </w:r>
    </w:p>
    <w:p w:rsidR="00905C45" w:rsidRDefault="00905C45" w:rsidP="00905C45">
      <w:pPr>
        <w:spacing w:after="0" w:line="240" w:lineRule="auto"/>
      </w:pP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Default="00905C45" w:rsidP="00905C45">
      <w:pPr>
        <w:spacing w:after="0" w:line="240" w:lineRule="auto"/>
      </w:pPr>
      <w:r>
        <w:t>Speaker develops the universal truth, making connections to the future and to broader contexts.</w:t>
      </w:r>
    </w:p>
    <w:p w:rsidR="00905C45" w:rsidRDefault="00905C45" w:rsidP="00905C45">
      <w:pPr>
        <w:spacing w:after="0" w:line="240" w:lineRule="auto"/>
      </w:pPr>
      <w:r>
        <w:tab/>
        <w:t>_____</w:t>
      </w:r>
      <w:r w:rsidR="00E20E05">
        <w:t>/</w:t>
      </w:r>
      <w:bookmarkStart w:id="0" w:name="_GoBack"/>
      <w:bookmarkEnd w:id="0"/>
      <w:r>
        <w:t>20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Conclusion</w:t>
      </w:r>
    </w:p>
    <w:p w:rsidR="00905C45" w:rsidRDefault="00905C45" w:rsidP="00905C45">
      <w:pPr>
        <w:spacing w:after="0" w:line="240" w:lineRule="auto"/>
      </w:pPr>
      <w:r>
        <w:t>Conclusion restates the universal truth and ends with a strong final statement.</w:t>
      </w:r>
    </w:p>
    <w:p w:rsidR="00905C45" w:rsidRDefault="00905C45" w:rsidP="00905C45">
      <w:pPr>
        <w:spacing w:after="0" w:line="240" w:lineRule="auto"/>
      </w:pP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Sentence Structure/Conventions</w:t>
      </w:r>
    </w:p>
    <w:p w:rsidR="00905C45" w:rsidRDefault="00905C45" w:rsidP="00905C45">
      <w:pPr>
        <w:spacing w:after="0" w:line="240" w:lineRule="auto"/>
      </w:pPr>
      <w:r>
        <w:t>There are few or no errors in conventions and sentence structure.</w:t>
      </w:r>
    </w:p>
    <w:p w:rsidR="00905C45" w:rsidRDefault="00905C45" w:rsidP="00905C45">
      <w:pPr>
        <w:spacing w:after="0" w:line="240" w:lineRule="auto"/>
      </w:pP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Tone</w:t>
      </w:r>
    </w:p>
    <w:p w:rsidR="00905C45" w:rsidRDefault="00905C45" w:rsidP="00905C45">
      <w:pPr>
        <w:spacing w:after="0" w:line="240" w:lineRule="auto"/>
      </w:pPr>
      <w:r>
        <w:t>Speech may use humor but is formal and appropriate for the audience.</w:t>
      </w:r>
    </w:p>
    <w:p w:rsidR="00905C45" w:rsidRDefault="00905C45" w:rsidP="00905C45">
      <w:pPr>
        <w:spacing w:after="0" w:line="240" w:lineRule="auto"/>
      </w:pP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Pr="00905C45" w:rsidRDefault="00905C45" w:rsidP="00905C45">
      <w:pPr>
        <w:spacing w:after="0" w:line="240" w:lineRule="auto"/>
        <w:rPr>
          <w:b/>
        </w:rPr>
      </w:pPr>
      <w:r w:rsidRPr="00905C45">
        <w:rPr>
          <w:b/>
        </w:rPr>
        <w:t>Extras</w:t>
      </w:r>
    </w:p>
    <w:p w:rsidR="00905C45" w:rsidRDefault="00905C45" w:rsidP="00905C45">
      <w:pPr>
        <w:spacing w:after="0" w:line="240" w:lineRule="auto"/>
      </w:pPr>
      <w:proofErr w:type="gramStart"/>
      <w:r>
        <w:t>Presentation, creativity, etc.</w:t>
      </w:r>
      <w:proofErr w:type="gramEnd"/>
    </w:p>
    <w:p w:rsidR="00905C45" w:rsidRDefault="00905C45" w:rsidP="00905C45">
      <w:pPr>
        <w:spacing w:after="0" w:line="240" w:lineRule="auto"/>
      </w:pPr>
      <w:r>
        <w:tab/>
        <w:t>_____/10</w:t>
      </w:r>
    </w:p>
    <w:p w:rsidR="00905C45" w:rsidRDefault="00905C45" w:rsidP="00905C45">
      <w:pPr>
        <w:spacing w:after="0" w:line="240" w:lineRule="auto"/>
      </w:pPr>
    </w:p>
    <w:p w:rsidR="00905C45" w:rsidRDefault="00905C45" w:rsidP="00905C45">
      <w:pPr>
        <w:spacing w:after="0" w:line="240" w:lineRule="auto"/>
      </w:pPr>
    </w:p>
    <w:p w:rsidR="00905C45" w:rsidRDefault="00905C45" w:rsidP="00905C45">
      <w:pPr>
        <w:spacing w:after="0" w:line="240" w:lineRule="auto"/>
      </w:pPr>
    </w:p>
    <w:p w:rsidR="00905C45" w:rsidRDefault="00905C45" w:rsidP="00905C45">
      <w:pPr>
        <w:spacing w:after="0" w:line="240" w:lineRule="auto"/>
      </w:pPr>
      <w:r>
        <w:t>Total Score _______________</w:t>
      </w:r>
    </w:p>
    <w:sectPr w:rsidR="0090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5"/>
    <w:rsid w:val="007C1FFB"/>
    <w:rsid w:val="00905C45"/>
    <w:rsid w:val="00B70E56"/>
    <w:rsid w:val="00E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Christine</dc:creator>
  <cp:lastModifiedBy>Allen, Christine</cp:lastModifiedBy>
  <cp:revision>2</cp:revision>
  <dcterms:created xsi:type="dcterms:W3CDTF">2015-04-28T19:05:00Z</dcterms:created>
  <dcterms:modified xsi:type="dcterms:W3CDTF">2015-04-29T20:20:00Z</dcterms:modified>
</cp:coreProperties>
</file>